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6E64" w14:textId="1AD9312B" w:rsidR="00301CF5" w:rsidRPr="007B118C" w:rsidRDefault="00301CF5" w:rsidP="00301CF5">
      <w:pPr>
        <w:jc w:val="center"/>
        <w:rPr>
          <w:b/>
          <w:bCs/>
          <w:sz w:val="24"/>
          <w:szCs w:val="24"/>
          <w:highlight w:val="yellow"/>
        </w:rPr>
      </w:pPr>
      <w:r w:rsidRPr="007B118C">
        <w:rPr>
          <w:b/>
          <w:bCs/>
          <w:sz w:val="24"/>
          <w:szCs w:val="24"/>
          <w:highlight w:val="yellow"/>
        </w:rPr>
        <w:t>İL SAĞLIK MÜDÜRLÜĞÜNE</w:t>
      </w:r>
    </w:p>
    <w:p w14:paraId="19400DE6" w14:textId="57F30F1C" w:rsidR="00301CF5" w:rsidRPr="007B118C" w:rsidRDefault="00301CF5" w:rsidP="00301CF5">
      <w:pPr>
        <w:jc w:val="center"/>
        <w:rPr>
          <w:b/>
          <w:bCs/>
          <w:sz w:val="24"/>
          <w:szCs w:val="24"/>
          <w:highlight w:val="yellow"/>
        </w:rPr>
      </w:pPr>
      <w:proofErr w:type="gramStart"/>
      <w:r w:rsidRPr="007B118C">
        <w:rPr>
          <w:b/>
          <w:bCs/>
          <w:sz w:val="24"/>
          <w:szCs w:val="24"/>
          <w:highlight w:val="yellow"/>
        </w:rPr>
        <w:t>veya</w:t>
      </w:r>
      <w:proofErr w:type="gramEnd"/>
    </w:p>
    <w:p w14:paraId="579F977E" w14:textId="74E5FBE2" w:rsidR="00301CF5" w:rsidRPr="007B118C" w:rsidRDefault="00301CF5" w:rsidP="00301CF5">
      <w:pPr>
        <w:jc w:val="center"/>
        <w:rPr>
          <w:b/>
          <w:bCs/>
          <w:sz w:val="24"/>
          <w:szCs w:val="24"/>
        </w:rPr>
      </w:pPr>
      <w:r w:rsidRPr="007B118C">
        <w:rPr>
          <w:b/>
          <w:bCs/>
          <w:sz w:val="24"/>
          <w:szCs w:val="24"/>
          <w:highlight w:val="yellow"/>
        </w:rPr>
        <w:t>….. HASTANESİ BAŞHEKİMLİĞİNE</w:t>
      </w:r>
    </w:p>
    <w:p w14:paraId="20839A36" w14:textId="77777777" w:rsidR="00301CF5" w:rsidRPr="00B22124" w:rsidRDefault="00301CF5" w:rsidP="00301CF5">
      <w:pPr>
        <w:rPr>
          <w:sz w:val="24"/>
          <w:szCs w:val="24"/>
        </w:rPr>
      </w:pPr>
    </w:p>
    <w:p w14:paraId="35A6B175" w14:textId="04548E54" w:rsidR="00301CF5" w:rsidRPr="00B22124" w:rsidRDefault="00301CF5" w:rsidP="009A49A3">
      <w:pPr>
        <w:jc w:val="both"/>
        <w:rPr>
          <w:sz w:val="24"/>
          <w:szCs w:val="24"/>
        </w:rPr>
      </w:pPr>
      <w:r w:rsidRPr="007B118C">
        <w:rPr>
          <w:b/>
          <w:bCs/>
          <w:sz w:val="24"/>
          <w:szCs w:val="24"/>
        </w:rPr>
        <w:t>Konu</w:t>
      </w:r>
      <w:r w:rsidR="007B118C">
        <w:rPr>
          <w:b/>
          <w:bCs/>
          <w:sz w:val="24"/>
          <w:szCs w:val="24"/>
        </w:rPr>
        <w:tab/>
      </w:r>
      <w:r w:rsidRPr="007B118C">
        <w:rPr>
          <w:b/>
          <w:bCs/>
          <w:sz w:val="24"/>
          <w:szCs w:val="24"/>
        </w:rPr>
        <w:t>:</w:t>
      </w:r>
      <w:r w:rsidRPr="00B22124">
        <w:rPr>
          <w:sz w:val="24"/>
          <w:szCs w:val="24"/>
        </w:rPr>
        <w:t xml:space="preserve"> İdari İzin Talebi</w:t>
      </w:r>
    </w:p>
    <w:p w14:paraId="2358E344" w14:textId="3FC0A118" w:rsidR="002761E4" w:rsidRPr="00B22124" w:rsidRDefault="002761E4" w:rsidP="002761E4">
      <w:pPr>
        <w:jc w:val="both"/>
        <w:rPr>
          <w:sz w:val="24"/>
          <w:szCs w:val="24"/>
        </w:rPr>
      </w:pPr>
      <w:r w:rsidRPr="007B118C">
        <w:rPr>
          <w:b/>
          <w:bCs/>
          <w:sz w:val="24"/>
          <w:szCs w:val="24"/>
        </w:rPr>
        <w:t>İlgi</w:t>
      </w:r>
      <w:r w:rsidR="007B118C">
        <w:rPr>
          <w:b/>
          <w:bCs/>
          <w:sz w:val="24"/>
          <w:szCs w:val="24"/>
        </w:rPr>
        <w:tab/>
      </w:r>
      <w:r w:rsidRPr="007B118C">
        <w:rPr>
          <w:b/>
          <w:bCs/>
          <w:sz w:val="24"/>
          <w:szCs w:val="24"/>
        </w:rPr>
        <w:t>:</w:t>
      </w:r>
      <w:r w:rsidR="00CD025C">
        <w:rPr>
          <w:sz w:val="24"/>
          <w:szCs w:val="24"/>
        </w:rPr>
        <w:t xml:space="preserve"> </w:t>
      </w:r>
      <w:r w:rsidRPr="00B22124">
        <w:rPr>
          <w:sz w:val="24"/>
          <w:szCs w:val="24"/>
        </w:rPr>
        <w:t>Sağlık Bakanlığı Yönetim Hizmetleri Genel Müdürlüğü'nün 11.02.2023 tarih</w:t>
      </w:r>
      <w:r w:rsidR="00817874">
        <w:rPr>
          <w:sz w:val="24"/>
          <w:szCs w:val="24"/>
        </w:rPr>
        <w:t xml:space="preserve"> </w:t>
      </w:r>
      <w:r w:rsidRPr="00B22124">
        <w:rPr>
          <w:sz w:val="24"/>
          <w:szCs w:val="24"/>
        </w:rPr>
        <w:t xml:space="preserve">209174255 sayı </w:t>
      </w:r>
      <w:r w:rsidR="00817874">
        <w:rPr>
          <w:sz w:val="24"/>
          <w:szCs w:val="24"/>
        </w:rPr>
        <w:t xml:space="preserve">ve “İdari İzin” </w:t>
      </w:r>
      <w:r w:rsidR="008D3506">
        <w:rPr>
          <w:sz w:val="24"/>
          <w:szCs w:val="24"/>
        </w:rPr>
        <w:t>k</w:t>
      </w:r>
      <w:r w:rsidR="00817874">
        <w:rPr>
          <w:sz w:val="24"/>
          <w:szCs w:val="24"/>
        </w:rPr>
        <w:t xml:space="preserve">onulu </w:t>
      </w:r>
      <w:r w:rsidR="008D3506">
        <w:rPr>
          <w:sz w:val="24"/>
          <w:szCs w:val="24"/>
        </w:rPr>
        <w:t>yazısı</w:t>
      </w:r>
    </w:p>
    <w:p w14:paraId="4CE9262D" w14:textId="77777777" w:rsidR="00301CF5" w:rsidRPr="00B22124" w:rsidRDefault="00301CF5" w:rsidP="009A49A3">
      <w:pPr>
        <w:jc w:val="both"/>
        <w:rPr>
          <w:sz w:val="24"/>
          <w:szCs w:val="24"/>
        </w:rPr>
      </w:pPr>
    </w:p>
    <w:p w14:paraId="56F2A5C0" w14:textId="5EB2B6B0" w:rsidR="00301CF5" w:rsidRPr="00B22124" w:rsidRDefault="00267C1C" w:rsidP="009A49A3">
      <w:pPr>
        <w:ind w:firstLine="708"/>
        <w:jc w:val="both"/>
        <w:rPr>
          <w:sz w:val="24"/>
          <w:szCs w:val="24"/>
        </w:rPr>
      </w:pPr>
      <w:r w:rsidRPr="00B22124">
        <w:rPr>
          <w:sz w:val="24"/>
          <w:szCs w:val="24"/>
        </w:rPr>
        <w:t xml:space="preserve">Afet bölgesinde kalan </w:t>
      </w:r>
      <w:r w:rsidR="00301CF5" w:rsidRPr="00B22124">
        <w:rPr>
          <w:sz w:val="24"/>
          <w:szCs w:val="24"/>
          <w:highlight w:val="yellow"/>
        </w:rPr>
        <w:t xml:space="preserve">(… </w:t>
      </w:r>
      <w:proofErr w:type="spellStart"/>
      <w:r w:rsidR="00301CF5" w:rsidRPr="00B22124">
        <w:rPr>
          <w:sz w:val="24"/>
          <w:szCs w:val="24"/>
          <w:highlight w:val="yellow"/>
        </w:rPr>
        <w:t>No’lu</w:t>
      </w:r>
      <w:proofErr w:type="spellEnd"/>
      <w:r w:rsidR="00301CF5" w:rsidRPr="00B22124">
        <w:rPr>
          <w:sz w:val="24"/>
          <w:szCs w:val="24"/>
          <w:highlight w:val="yellow"/>
        </w:rPr>
        <w:t xml:space="preserve"> Aile Sağlığı Birimi’nde veya</w:t>
      </w:r>
      <w:proofErr w:type="gramStart"/>
      <w:r w:rsidR="00301CF5" w:rsidRPr="00B22124">
        <w:rPr>
          <w:sz w:val="24"/>
          <w:szCs w:val="24"/>
          <w:highlight w:val="yellow"/>
        </w:rPr>
        <w:t xml:space="preserve"> ....</w:t>
      </w:r>
      <w:proofErr w:type="gramEnd"/>
      <w:r w:rsidR="00301CF5" w:rsidRPr="00B22124">
        <w:rPr>
          <w:sz w:val="24"/>
          <w:szCs w:val="24"/>
          <w:highlight w:val="yellow"/>
        </w:rPr>
        <w:t>. ..... Hastanesi'nde</w:t>
      </w:r>
      <w:r w:rsidR="00B22124" w:rsidRPr="00B22124">
        <w:rPr>
          <w:sz w:val="24"/>
          <w:szCs w:val="24"/>
          <w:highlight w:val="yellow"/>
        </w:rPr>
        <w:t xml:space="preserve"> gibi </w:t>
      </w:r>
      <w:proofErr w:type="gramStart"/>
      <w:r w:rsidR="00B22124" w:rsidRPr="00B22124">
        <w:rPr>
          <w:sz w:val="24"/>
          <w:szCs w:val="24"/>
          <w:highlight w:val="yellow"/>
        </w:rPr>
        <w:t>İl -</w:t>
      </w:r>
      <w:proofErr w:type="gramEnd"/>
      <w:r w:rsidR="00B22124" w:rsidRPr="00B22124">
        <w:rPr>
          <w:sz w:val="24"/>
          <w:szCs w:val="24"/>
          <w:highlight w:val="yellow"/>
        </w:rPr>
        <w:t xml:space="preserve"> İlçe açık görev yeri yazılacak</w:t>
      </w:r>
      <w:r w:rsidR="00301CF5" w:rsidRPr="00B22124">
        <w:rPr>
          <w:sz w:val="24"/>
          <w:szCs w:val="24"/>
        </w:rPr>
        <w:t>) Hekim olarak görev yapmaktayım.</w:t>
      </w:r>
    </w:p>
    <w:p w14:paraId="35CDA532" w14:textId="77777777" w:rsidR="00301CF5" w:rsidRPr="00B22124" w:rsidRDefault="00301CF5" w:rsidP="009A49A3">
      <w:pPr>
        <w:jc w:val="both"/>
        <w:rPr>
          <w:sz w:val="24"/>
          <w:szCs w:val="24"/>
        </w:rPr>
      </w:pPr>
    </w:p>
    <w:p w14:paraId="40EBFEB1" w14:textId="09E7A504" w:rsidR="006B6481" w:rsidRPr="00B22124" w:rsidRDefault="00301CF5" w:rsidP="009A49A3">
      <w:pPr>
        <w:ind w:firstLine="708"/>
        <w:jc w:val="both"/>
        <w:rPr>
          <w:sz w:val="24"/>
          <w:szCs w:val="24"/>
        </w:rPr>
      </w:pPr>
      <w:r w:rsidRPr="00B22124">
        <w:rPr>
          <w:sz w:val="24"/>
          <w:szCs w:val="24"/>
        </w:rPr>
        <w:t xml:space="preserve">Sağlık Bakanlığı </w:t>
      </w:r>
      <w:r w:rsidR="002761E4" w:rsidRPr="00B22124">
        <w:rPr>
          <w:sz w:val="24"/>
          <w:szCs w:val="24"/>
        </w:rPr>
        <w:t xml:space="preserve">İlgili </w:t>
      </w:r>
      <w:r w:rsidR="00212EC6">
        <w:rPr>
          <w:sz w:val="24"/>
          <w:szCs w:val="24"/>
        </w:rPr>
        <w:t>Yazısı</w:t>
      </w:r>
      <w:r w:rsidR="006B6481" w:rsidRPr="00B22124">
        <w:rPr>
          <w:sz w:val="24"/>
          <w:szCs w:val="24"/>
        </w:rPr>
        <w:t xml:space="preserve"> ile</w:t>
      </w:r>
      <w:r w:rsidR="009A49A3" w:rsidRPr="00B22124">
        <w:rPr>
          <w:sz w:val="24"/>
          <w:szCs w:val="24"/>
        </w:rPr>
        <w:t xml:space="preserve"> </w:t>
      </w:r>
      <w:r w:rsidR="006B6481" w:rsidRPr="00B22124">
        <w:rPr>
          <w:sz w:val="24"/>
          <w:szCs w:val="24"/>
        </w:rPr>
        <w:t>Cumhurbaşkanlığı tarafından 06 Şubat 2023 tarihinde meydana gelen depremler neticesinde ülkemiz genelinde milli yas, deprem bölgesinde ise olağanüstü hâl ilan edildiği</w:t>
      </w:r>
      <w:r w:rsidR="009A49A3" w:rsidRPr="00B22124">
        <w:rPr>
          <w:sz w:val="24"/>
          <w:szCs w:val="24"/>
        </w:rPr>
        <w:t>;</w:t>
      </w:r>
      <w:r w:rsidR="006B6481" w:rsidRPr="00B22124">
        <w:rPr>
          <w:sz w:val="24"/>
          <w:szCs w:val="24"/>
        </w:rPr>
        <w:t xml:space="preserve"> afet bölgesindeki 10 ilimizde Bakanlığımıza bağlı sağlık tesislerine ilk günden itibaren gerekli personel takviyeleri yapıldığı belirtilmektedir.</w:t>
      </w:r>
    </w:p>
    <w:p w14:paraId="220B7002" w14:textId="77777777" w:rsidR="009A49A3" w:rsidRPr="00B22124" w:rsidRDefault="009A49A3" w:rsidP="009A49A3">
      <w:pPr>
        <w:jc w:val="both"/>
        <w:rPr>
          <w:sz w:val="24"/>
          <w:szCs w:val="24"/>
        </w:rPr>
      </w:pPr>
    </w:p>
    <w:p w14:paraId="4CC94455" w14:textId="4F8D554F" w:rsidR="006B6481" w:rsidRPr="00B22124" w:rsidRDefault="002761E4" w:rsidP="009A49A3">
      <w:pPr>
        <w:ind w:firstLine="708"/>
        <w:jc w:val="both"/>
        <w:rPr>
          <w:sz w:val="24"/>
          <w:szCs w:val="24"/>
        </w:rPr>
      </w:pPr>
      <w:r w:rsidRPr="00B22124">
        <w:rPr>
          <w:sz w:val="24"/>
          <w:szCs w:val="24"/>
        </w:rPr>
        <w:t>İlgili</w:t>
      </w:r>
      <w:r w:rsidR="009A49A3" w:rsidRPr="00B22124">
        <w:rPr>
          <w:sz w:val="24"/>
          <w:szCs w:val="24"/>
        </w:rPr>
        <w:t xml:space="preserve"> </w:t>
      </w:r>
      <w:proofErr w:type="spellStart"/>
      <w:r w:rsidR="00212EC6">
        <w:rPr>
          <w:sz w:val="24"/>
          <w:szCs w:val="24"/>
        </w:rPr>
        <w:t>Yazı’da</w:t>
      </w:r>
      <w:proofErr w:type="spellEnd"/>
      <w:r w:rsidR="009A49A3" w:rsidRPr="00B22124">
        <w:rPr>
          <w:sz w:val="24"/>
          <w:szCs w:val="24"/>
        </w:rPr>
        <w:t xml:space="preserve"> a</w:t>
      </w:r>
      <w:r w:rsidR="00267C1C" w:rsidRPr="00B22124">
        <w:rPr>
          <w:sz w:val="24"/>
          <w:szCs w:val="24"/>
        </w:rPr>
        <w:t>yrıca</w:t>
      </w:r>
      <w:r w:rsidRPr="00B22124">
        <w:rPr>
          <w:sz w:val="24"/>
          <w:szCs w:val="24"/>
        </w:rPr>
        <w:t xml:space="preserve">; </w:t>
      </w:r>
      <w:r w:rsidR="006B6481" w:rsidRPr="00B22124">
        <w:rPr>
          <w:sz w:val="24"/>
          <w:szCs w:val="24"/>
        </w:rPr>
        <w:t>“</w:t>
      </w:r>
      <w:r w:rsidR="006B6481" w:rsidRPr="00B22124">
        <w:rPr>
          <w:i/>
          <w:iCs/>
          <w:sz w:val="24"/>
          <w:szCs w:val="24"/>
        </w:rPr>
        <w:t>Afet bölgesindeki sağlık tesislerimizde görev yapan personelimizden birinci derecede yakını vefat eden, yaralanan veya göçük altında kalan ve bu nedenle görevini sürdüremeyecek duruma gelenler için 20 Şubat 2023 tarihine kadar idari izin verilmesi hususunda gerekli kolaylığın sağlanması, ilave personele ihtiyaç duyulması halinde talebin ivedilikle Genel Müdürlüğümüze iletilmesi hususunda…</w:t>
      </w:r>
      <w:r w:rsidR="006B6481" w:rsidRPr="00B22124">
        <w:rPr>
          <w:sz w:val="24"/>
          <w:szCs w:val="24"/>
        </w:rPr>
        <w:t>” gereği rica edilmektedir.</w:t>
      </w:r>
    </w:p>
    <w:p w14:paraId="1ED96E9E" w14:textId="77777777" w:rsidR="009A49A3" w:rsidRPr="00B22124" w:rsidRDefault="009A49A3" w:rsidP="009A49A3">
      <w:pPr>
        <w:jc w:val="both"/>
        <w:rPr>
          <w:sz w:val="24"/>
          <w:szCs w:val="24"/>
        </w:rPr>
      </w:pPr>
    </w:p>
    <w:p w14:paraId="1E7AD303" w14:textId="408DCC2B" w:rsidR="0000233F" w:rsidRDefault="0000233F" w:rsidP="009A49A3">
      <w:pPr>
        <w:ind w:firstLine="708"/>
        <w:jc w:val="both"/>
        <w:rPr>
          <w:sz w:val="24"/>
          <w:szCs w:val="24"/>
        </w:rPr>
      </w:pPr>
      <w:r>
        <w:rPr>
          <w:sz w:val="24"/>
          <w:szCs w:val="24"/>
        </w:rPr>
        <w:t>Yukarıda izah edildiği üzere;</w:t>
      </w:r>
    </w:p>
    <w:p w14:paraId="7FF988F0" w14:textId="5D4AED34" w:rsidR="000A46A8" w:rsidRPr="00B22124" w:rsidRDefault="00267C1C" w:rsidP="009A49A3">
      <w:pPr>
        <w:ind w:firstLine="708"/>
        <w:jc w:val="both"/>
        <w:rPr>
          <w:sz w:val="24"/>
          <w:szCs w:val="24"/>
        </w:rPr>
      </w:pPr>
      <w:r w:rsidRPr="00B22124">
        <w:rPr>
          <w:sz w:val="24"/>
          <w:szCs w:val="24"/>
        </w:rPr>
        <w:t>Bakanlığımız tarafından gerekli personel takviyesi yapıldığından,</w:t>
      </w:r>
    </w:p>
    <w:p w14:paraId="3D1087E4" w14:textId="16D7B885" w:rsidR="009A49A3" w:rsidRDefault="000A46A8" w:rsidP="009A49A3">
      <w:pPr>
        <w:ind w:firstLine="708"/>
        <w:jc w:val="both"/>
        <w:rPr>
          <w:sz w:val="24"/>
          <w:szCs w:val="24"/>
        </w:rPr>
      </w:pPr>
      <w:r w:rsidRPr="00B22124">
        <w:rPr>
          <w:sz w:val="24"/>
          <w:szCs w:val="24"/>
        </w:rPr>
        <w:t>G</w:t>
      </w:r>
      <w:r w:rsidR="00267C1C" w:rsidRPr="00B22124">
        <w:rPr>
          <w:sz w:val="24"/>
          <w:szCs w:val="24"/>
        </w:rPr>
        <w:t>öçük altında kalan veya ke</w:t>
      </w:r>
      <w:r w:rsidR="009A49A3" w:rsidRPr="00B22124">
        <w:rPr>
          <w:sz w:val="24"/>
          <w:szCs w:val="24"/>
        </w:rPr>
        <w:t>n</w:t>
      </w:r>
      <w:r w:rsidR="00267C1C" w:rsidRPr="00B22124">
        <w:rPr>
          <w:sz w:val="24"/>
          <w:szCs w:val="24"/>
        </w:rPr>
        <w:t>disinden</w:t>
      </w:r>
      <w:r w:rsidR="009A49A3" w:rsidRPr="00B22124">
        <w:rPr>
          <w:sz w:val="24"/>
          <w:szCs w:val="24"/>
        </w:rPr>
        <w:t xml:space="preserve"> </w:t>
      </w:r>
      <w:r w:rsidR="00267C1C" w:rsidRPr="00B22124">
        <w:rPr>
          <w:sz w:val="24"/>
          <w:szCs w:val="24"/>
        </w:rPr>
        <w:t xml:space="preserve">haber alınamayan yakınlarım </w:t>
      </w:r>
      <w:r w:rsidR="009A49A3" w:rsidRPr="00B22124">
        <w:rPr>
          <w:sz w:val="24"/>
          <w:szCs w:val="24"/>
        </w:rPr>
        <w:t>olması nedeniyle görevimi sürdüremeyecek duruma geldiğimden,</w:t>
      </w:r>
    </w:p>
    <w:p w14:paraId="6CCE94EA" w14:textId="0C3E90F5" w:rsidR="005A2111" w:rsidRPr="00B22124" w:rsidRDefault="005A2111" w:rsidP="005A2111">
      <w:pPr>
        <w:ind w:firstLine="708"/>
        <w:jc w:val="both"/>
        <w:rPr>
          <w:sz w:val="24"/>
          <w:szCs w:val="24"/>
        </w:rPr>
      </w:pPr>
      <w:r>
        <w:rPr>
          <w:sz w:val="24"/>
          <w:szCs w:val="24"/>
        </w:rPr>
        <w:t>B</w:t>
      </w:r>
      <w:r w:rsidRPr="00B22124">
        <w:rPr>
          <w:sz w:val="24"/>
          <w:szCs w:val="24"/>
        </w:rPr>
        <w:t>una rağmen ihtiyaç duyulması halinde bu talebin Bakanlığa bildirilmesi gerektiğinden,</w:t>
      </w:r>
    </w:p>
    <w:p w14:paraId="4F9715DA" w14:textId="07B707E6" w:rsidR="006B6481" w:rsidRPr="00B22124" w:rsidRDefault="00B22124" w:rsidP="009A49A3">
      <w:pPr>
        <w:ind w:firstLine="708"/>
        <w:jc w:val="both"/>
        <w:rPr>
          <w:sz w:val="24"/>
          <w:szCs w:val="24"/>
        </w:rPr>
      </w:pPr>
      <w:r>
        <w:rPr>
          <w:sz w:val="24"/>
          <w:szCs w:val="24"/>
        </w:rPr>
        <w:t>De</w:t>
      </w:r>
      <w:r w:rsidR="005A2111">
        <w:rPr>
          <w:sz w:val="24"/>
          <w:szCs w:val="24"/>
        </w:rPr>
        <w:t>p</w:t>
      </w:r>
      <w:r>
        <w:rPr>
          <w:sz w:val="24"/>
          <w:szCs w:val="24"/>
        </w:rPr>
        <w:t xml:space="preserve">remin meydana geldiği </w:t>
      </w:r>
      <w:r w:rsidR="000A46A8" w:rsidRPr="00B22124">
        <w:rPr>
          <w:sz w:val="24"/>
          <w:szCs w:val="24"/>
        </w:rPr>
        <w:t xml:space="preserve">06 Şubat 2023 tarihinden itibaren idari izinli sayılmam ve </w:t>
      </w:r>
      <w:r w:rsidR="009A49A3" w:rsidRPr="00CB7EC4">
        <w:rPr>
          <w:b/>
          <w:bCs/>
          <w:sz w:val="24"/>
          <w:szCs w:val="24"/>
        </w:rPr>
        <w:t>20 Şubat 2023 tarih</w:t>
      </w:r>
      <w:r w:rsidR="000A46A8" w:rsidRPr="00CB7EC4">
        <w:rPr>
          <w:b/>
          <w:bCs/>
          <w:sz w:val="24"/>
          <w:szCs w:val="24"/>
        </w:rPr>
        <w:t>ine kadar</w:t>
      </w:r>
      <w:r w:rsidR="009A49A3" w:rsidRPr="00CB7EC4">
        <w:rPr>
          <w:b/>
          <w:bCs/>
          <w:sz w:val="24"/>
          <w:szCs w:val="24"/>
        </w:rPr>
        <w:t xml:space="preserve"> </w:t>
      </w:r>
      <w:r w:rsidRPr="00CB7EC4">
        <w:rPr>
          <w:b/>
          <w:bCs/>
          <w:sz w:val="24"/>
          <w:szCs w:val="24"/>
        </w:rPr>
        <w:t xml:space="preserve">tarafıma </w:t>
      </w:r>
      <w:r w:rsidR="009A49A3" w:rsidRPr="00CB7EC4">
        <w:rPr>
          <w:b/>
          <w:bCs/>
          <w:sz w:val="24"/>
          <w:szCs w:val="24"/>
        </w:rPr>
        <w:t>idari izin verilmesini</w:t>
      </w:r>
      <w:r w:rsidR="009A49A3" w:rsidRPr="00B22124">
        <w:rPr>
          <w:sz w:val="24"/>
          <w:szCs w:val="24"/>
        </w:rPr>
        <w:t xml:space="preserve"> </w:t>
      </w:r>
      <w:r w:rsidR="00D503BA">
        <w:rPr>
          <w:sz w:val="24"/>
          <w:szCs w:val="24"/>
        </w:rPr>
        <w:t>talep</w:t>
      </w:r>
      <w:r w:rsidR="009A49A3" w:rsidRPr="00B22124">
        <w:rPr>
          <w:sz w:val="24"/>
          <w:szCs w:val="24"/>
        </w:rPr>
        <w:t xml:space="preserve"> ederim.</w:t>
      </w:r>
    </w:p>
    <w:p w14:paraId="7D20C56B" w14:textId="5B47594A" w:rsidR="005B381A" w:rsidRPr="00B22124" w:rsidRDefault="005B381A" w:rsidP="00301CF5">
      <w:pPr>
        <w:rPr>
          <w:sz w:val="24"/>
          <w:szCs w:val="24"/>
        </w:rPr>
      </w:pPr>
    </w:p>
    <w:p w14:paraId="5B39511C" w14:textId="40E98839" w:rsidR="00B22124" w:rsidRPr="00B22124" w:rsidRDefault="00B22124" w:rsidP="00301CF5">
      <w:pPr>
        <w:rPr>
          <w:sz w:val="24"/>
          <w:szCs w:val="24"/>
        </w:rPr>
      </w:pPr>
    </w:p>
    <w:p w14:paraId="5A1BBF82" w14:textId="057FB914" w:rsidR="00B22124" w:rsidRPr="00B22124" w:rsidRDefault="00B22124" w:rsidP="00301CF5">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22124">
        <w:rPr>
          <w:sz w:val="24"/>
          <w:szCs w:val="24"/>
          <w:highlight w:val="yellow"/>
        </w:rPr>
        <w:t>13</w:t>
      </w:r>
      <w:r>
        <w:rPr>
          <w:sz w:val="24"/>
          <w:szCs w:val="24"/>
        </w:rPr>
        <w:t>.02.2023</w:t>
      </w:r>
    </w:p>
    <w:p w14:paraId="004389D3" w14:textId="5C96872E" w:rsidR="00B22124" w:rsidRPr="00B22124" w:rsidRDefault="00B22124" w:rsidP="00301CF5">
      <w:pPr>
        <w:rPr>
          <w:sz w:val="24"/>
          <w:szCs w:val="24"/>
        </w:rPr>
      </w:pP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t>Saygılarımla,</w:t>
      </w:r>
    </w:p>
    <w:p w14:paraId="15CCD372" w14:textId="4D1BF438" w:rsidR="00B22124" w:rsidRPr="00B22124" w:rsidRDefault="00B22124" w:rsidP="00301CF5">
      <w:pPr>
        <w:rPr>
          <w:sz w:val="24"/>
          <w:szCs w:val="24"/>
        </w:rPr>
      </w:pP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r>
      <w:r w:rsidRPr="00B22124">
        <w:rPr>
          <w:sz w:val="24"/>
          <w:szCs w:val="24"/>
        </w:rPr>
        <w:tab/>
      </w:r>
      <w:proofErr w:type="spellStart"/>
      <w:r w:rsidRPr="00B22124">
        <w:rPr>
          <w:sz w:val="24"/>
          <w:szCs w:val="24"/>
        </w:rPr>
        <w:t>Dr</w:t>
      </w:r>
      <w:proofErr w:type="spellEnd"/>
      <w:r w:rsidRPr="00B22124">
        <w:rPr>
          <w:sz w:val="24"/>
          <w:szCs w:val="24"/>
        </w:rPr>
        <w:t xml:space="preserve"> ……</w:t>
      </w:r>
    </w:p>
    <w:sectPr w:rsidR="00B22124" w:rsidRPr="00B221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F5"/>
    <w:rsid w:val="0000233F"/>
    <w:rsid w:val="00026A02"/>
    <w:rsid w:val="000A46A8"/>
    <w:rsid w:val="00212EC6"/>
    <w:rsid w:val="00267C1C"/>
    <w:rsid w:val="002761E4"/>
    <w:rsid w:val="00301CF5"/>
    <w:rsid w:val="004E7906"/>
    <w:rsid w:val="005A2111"/>
    <w:rsid w:val="005B381A"/>
    <w:rsid w:val="006B6481"/>
    <w:rsid w:val="007B118C"/>
    <w:rsid w:val="00817874"/>
    <w:rsid w:val="008D3506"/>
    <w:rsid w:val="009A49A3"/>
    <w:rsid w:val="00A9316A"/>
    <w:rsid w:val="00B22124"/>
    <w:rsid w:val="00CB7EC4"/>
    <w:rsid w:val="00CD025C"/>
    <w:rsid w:val="00D503BA"/>
    <w:rsid w:val="00EE6F94"/>
    <w:rsid w:val="00F27E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011A"/>
  <w15:chartTrackingRefBased/>
  <w15:docId w15:val="{F72A6580-CF01-4FF0-9B27-BCA17304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6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Gökhan DOĞRAMACI</dc:creator>
  <cp:keywords/>
  <dc:description/>
  <cp:lastModifiedBy>Yakup Gökhan DOĞRAMACI</cp:lastModifiedBy>
  <cp:revision>2</cp:revision>
  <dcterms:created xsi:type="dcterms:W3CDTF">2023-02-12T12:44:00Z</dcterms:created>
  <dcterms:modified xsi:type="dcterms:W3CDTF">2023-02-12T12:44:00Z</dcterms:modified>
</cp:coreProperties>
</file>